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23C3C" w14:textId="71904C7C" w:rsidR="00DB56F5" w:rsidRPr="00ED31B4" w:rsidRDefault="00143E41" w:rsidP="00D044C7">
      <w:pPr>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地域クラブの</w:t>
      </w:r>
      <w:r w:rsidR="00993B2B">
        <w:rPr>
          <w:rFonts w:ascii="UD デジタル 教科書体 NK-R" w:eastAsia="UD デジタル 教科書体 NK-R" w:hint="eastAsia"/>
          <w:sz w:val="24"/>
          <w:szCs w:val="28"/>
        </w:rPr>
        <w:t>県中体連</w:t>
      </w:r>
      <w:r w:rsidR="00ED31B4" w:rsidRPr="00ED31B4">
        <w:rPr>
          <w:rFonts w:ascii="UD デジタル 教科書体 NK-R" w:eastAsia="UD デジタル 教科書体 NK-R" w:hint="eastAsia"/>
          <w:sz w:val="24"/>
          <w:szCs w:val="28"/>
        </w:rPr>
        <w:t>登録料</w:t>
      </w:r>
      <w:r w:rsidR="00993B2B">
        <w:rPr>
          <w:rFonts w:ascii="UD デジタル 教科書体 NK-R" w:eastAsia="UD デジタル 教科書体 NK-R" w:hint="eastAsia"/>
          <w:sz w:val="24"/>
          <w:szCs w:val="28"/>
        </w:rPr>
        <w:t>（会費）</w:t>
      </w:r>
      <w:r w:rsidR="00CF633F" w:rsidRPr="00ED31B4">
        <w:rPr>
          <w:rFonts w:ascii="UD デジタル 教科書体 NK-R" w:eastAsia="UD デジタル 教科書体 NK-R" w:hint="eastAsia"/>
          <w:sz w:val="24"/>
          <w:szCs w:val="28"/>
        </w:rPr>
        <w:t>納入につい</w:t>
      </w:r>
      <w:r>
        <w:rPr>
          <w:rFonts w:ascii="UD デジタル 教科書体 NK-R" w:eastAsia="UD デジタル 教科書体 NK-R" w:hint="eastAsia"/>
          <w:sz w:val="24"/>
          <w:szCs w:val="28"/>
        </w:rPr>
        <w:t>て</w:t>
      </w:r>
    </w:p>
    <w:p w14:paraId="45286BB7" w14:textId="77777777" w:rsidR="00CF633F" w:rsidRDefault="00CF633F">
      <w:pPr>
        <w:rPr>
          <w:rFonts w:ascii="UD デジタル 教科書体 NK-R" w:eastAsia="UD デジタル 教科書体 NK-R"/>
          <w:sz w:val="22"/>
          <w:szCs w:val="24"/>
        </w:rPr>
      </w:pPr>
    </w:p>
    <w:p w14:paraId="5BB7FDFC" w14:textId="4A622CB7" w:rsidR="00ED31B4" w:rsidRDefault="00ED31B4" w:rsidP="009647E1">
      <w:pPr>
        <w:jc w:val="right"/>
        <w:rPr>
          <w:rFonts w:ascii="UD デジタル 教科書体 NK-R" w:eastAsia="UD デジタル 教科書体 NK-R"/>
          <w:sz w:val="22"/>
          <w:szCs w:val="24"/>
        </w:rPr>
      </w:pPr>
      <w:r>
        <w:rPr>
          <w:rFonts w:ascii="UD デジタル 教科書体 NK-R" w:eastAsia="UD デジタル 教科書体 NK-R" w:hint="eastAsia"/>
          <w:sz w:val="22"/>
          <w:szCs w:val="24"/>
        </w:rPr>
        <w:t>山口県中学校体育連盟事務局</w:t>
      </w:r>
    </w:p>
    <w:p w14:paraId="1AB5D698" w14:textId="233FB645" w:rsidR="00CF633F" w:rsidRPr="007D019D" w:rsidRDefault="00CF633F" w:rsidP="00CF633F">
      <w:pPr>
        <w:rPr>
          <w:rFonts w:ascii="UD デジタル 教科書体 NK-R" w:eastAsia="UD デジタル 教科書体 NK-R"/>
          <w:sz w:val="22"/>
          <w:szCs w:val="24"/>
        </w:rPr>
      </w:pPr>
      <w:r w:rsidRPr="007D019D">
        <w:rPr>
          <w:rFonts w:ascii="UD デジタル 教科書体 NK-R" w:eastAsia="UD デジタル 教科書体 NK-R" w:hint="eastAsia"/>
          <w:sz w:val="22"/>
          <w:szCs w:val="24"/>
        </w:rPr>
        <w:t>令和７年度以降</w:t>
      </w:r>
    </w:p>
    <w:p w14:paraId="461817CD" w14:textId="08FD1CB2" w:rsidR="00CF633F" w:rsidRPr="007D019D" w:rsidRDefault="00CF633F" w:rsidP="00CF633F">
      <w:pPr>
        <w:rPr>
          <w:rFonts w:ascii="UD デジタル 教科書体 NK-R" w:eastAsia="UD デジタル 教科書体 NK-R"/>
          <w:sz w:val="22"/>
          <w:szCs w:val="24"/>
        </w:rPr>
      </w:pPr>
      <w:r w:rsidRPr="007D019D">
        <w:rPr>
          <w:rFonts w:ascii="UD デジタル 教科書体 NK-R" w:eastAsia="UD デジタル 教科書体 NK-R" w:hint="eastAsia"/>
          <w:sz w:val="22"/>
          <w:szCs w:val="24"/>
        </w:rPr>
        <w:t>●中体連</w:t>
      </w:r>
      <w:r w:rsidR="00993B2B">
        <w:rPr>
          <w:rFonts w:ascii="UD デジタル 教科書体 NK-R" w:eastAsia="UD デジタル 教科書体 NK-R" w:hint="eastAsia"/>
          <w:sz w:val="22"/>
          <w:szCs w:val="24"/>
        </w:rPr>
        <w:t>に登録</w:t>
      </w:r>
      <w:r w:rsidRPr="007D019D">
        <w:rPr>
          <w:rFonts w:ascii="UD デジタル 教科書体 NK-R" w:eastAsia="UD デジタル 教科書体 NK-R" w:hint="eastAsia"/>
          <w:sz w:val="22"/>
          <w:szCs w:val="24"/>
        </w:rPr>
        <w:t>する生徒から</w:t>
      </w:r>
      <w:r w:rsidR="00993B2B">
        <w:rPr>
          <w:rFonts w:ascii="UD デジタル 教科書体 NK-R" w:eastAsia="UD デジタル 教科書体 NK-R" w:hint="eastAsia"/>
          <w:sz w:val="22"/>
          <w:szCs w:val="24"/>
        </w:rPr>
        <w:t>県中体連</w:t>
      </w:r>
      <w:r w:rsidR="00ED31B4">
        <w:rPr>
          <w:rFonts w:ascii="UD デジタル 教科書体 NK-R" w:eastAsia="UD デジタル 教科書体 NK-R" w:hint="eastAsia"/>
          <w:sz w:val="22"/>
          <w:szCs w:val="24"/>
        </w:rPr>
        <w:t>登録料として</w:t>
      </w:r>
      <w:r w:rsidRPr="007D019D">
        <w:rPr>
          <w:rFonts w:ascii="UD デジタル 教科書体 NK-R" w:eastAsia="UD デジタル 教科書体 NK-R" w:hint="eastAsia"/>
          <w:sz w:val="22"/>
          <w:szCs w:val="24"/>
        </w:rPr>
        <w:t>４００円を徴収する。</w:t>
      </w:r>
    </w:p>
    <w:p w14:paraId="2FA9E5A3" w14:textId="67FCFAC9" w:rsidR="00EF0D84" w:rsidRDefault="009647E1" w:rsidP="009647E1">
      <w:pPr>
        <w:ind w:left="220" w:hangingChars="100" w:hanging="22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同一年度で複数回支払うことはない。（チーム登録が変更になっても年度初めに支払っていれば、徴収しない）</w:t>
      </w:r>
    </w:p>
    <w:p w14:paraId="4C2ADBD1" w14:textId="77777777" w:rsidR="009647E1" w:rsidRPr="007D019D" w:rsidRDefault="009647E1" w:rsidP="009647E1">
      <w:pPr>
        <w:ind w:left="220" w:hangingChars="100" w:hanging="220"/>
        <w:rPr>
          <w:rFonts w:ascii="UD デジタル 教科書体 NK-R" w:eastAsia="UD デジタル 教科書体 NK-R"/>
          <w:sz w:val="22"/>
          <w:szCs w:val="24"/>
        </w:rPr>
      </w:pPr>
    </w:p>
    <w:p w14:paraId="269C945B" w14:textId="71429AE6" w:rsidR="00CF633F" w:rsidRPr="007D019D" w:rsidRDefault="00CF633F" w:rsidP="00CF633F">
      <w:pPr>
        <w:rPr>
          <w:rFonts w:ascii="UD デジタル 教科書体 NK-R" w:eastAsia="UD デジタル 教科書体 NK-R"/>
          <w:sz w:val="22"/>
          <w:szCs w:val="24"/>
        </w:rPr>
      </w:pPr>
      <w:r w:rsidRPr="007D019D">
        <w:rPr>
          <w:rFonts w:ascii="UD デジタル 教科書体 NK-R" w:eastAsia="UD デジタル 教科書体 NK-R" w:hint="eastAsia"/>
          <w:sz w:val="22"/>
          <w:szCs w:val="24"/>
        </w:rPr>
        <w:t xml:space="preserve">１　</w:t>
      </w:r>
      <w:r w:rsidR="00EF0D84" w:rsidRPr="007D019D">
        <w:rPr>
          <w:rFonts w:ascii="UD デジタル 教科書体 NK-R" w:eastAsia="UD デジタル 教科書体 NK-R" w:hint="eastAsia"/>
          <w:sz w:val="22"/>
          <w:szCs w:val="24"/>
        </w:rPr>
        <w:t>各学校について</w:t>
      </w:r>
    </w:p>
    <w:p w14:paraId="0DCAFA0E" w14:textId="5ADFD131" w:rsidR="00CF633F" w:rsidRDefault="00CF633F" w:rsidP="00CF633F">
      <w:pPr>
        <w:rPr>
          <w:rFonts w:ascii="UD デジタル 教科書体 NK-R" w:eastAsia="UD デジタル 教科書体 NK-R"/>
          <w:sz w:val="22"/>
          <w:szCs w:val="24"/>
        </w:rPr>
      </w:pPr>
      <w:r w:rsidRPr="007D019D">
        <w:rPr>
          <w:rFonts w:ascii="UD デジタル 教科書体 NK-R" w:eastAsia="UD デジタル 教科書体 NK-R" w:hint="eastAsia"/>
          <w:sz w:val="22"/>
          <w:szCs w:val="24"/>
        </w:rPr>
        <w:t xml:space="preserve">　　①部員数調査で</w:t>
      </w:r>
      <w:r w:rsidR="001A1A1B">
        <w:rPr>
          <w:rFonts w:ascii="UD デジタル 教科書体 NK-R" w:eastAsia="UD デジタル 教科書体 NK-R" w:hint="eastAsia"/>
          <w:sz w:val="22"/>
          <w:szCs w:val="24"/>
        </w:rPr>
        <w:t>中体連</w:t>
      </w:r>
      <w:r w:rsidR="00993B2B">
        <w:rPr>
          <w:rFonts w:ascii="UD デジタル 教科書体 NK-R" w:eastAsia="UD デジタル 教科書体 NK-R" w:hint="eastAsia"/>
          <w:sz w:val="22"/>
          <w:szCs w:val="24"/>
        </w:rPr>
        <w:t>に登録</w:t>
      </w:r>
      <w:r w:rsidR="001A1A1B">
        <w:rPr>
          <w:rFonts w:ascii="UD デジタル 教科書体 NK-R" w:eastAsia="UD デジタル 教科書体 NK-R" w:hint="eastAsia"/>
          <w:sz w:val="22"/>
          <w:szCs w:val="24"/>
        </w:rPr>
        <w:t>する部員数を確定（５月初めまで）</w:t>
      </w:r>
    </w:p>
    <w:p w14:paraId="04A5CD26" w14:textId="52DAEC5C" w:rsidR="00EF0D84" w:rsidRPr="007D019D" w:rsidRDefault="00CF633F" w:rsidP="00993B2B">
      <w:pPr>
        <w:rPr>
          <w:rFonts w:ascii="UD デジタル 教科書体 NK-R" w:eastAsia="UD デジタル 教科書体 NK-R"/>
          <w:sz w:val="22"/>
          <w:szCs w:val="24"/>
        </w:rPr>
      </w:pPr>
      <w:r w:rsidRPr="007D019D">
        <w:rPr>
          <w:rFonts w:ascii="UD デジタル 教科書体 NK-R" w:eastAsia="UD デジタル 教科書体 NK-R" w:hint="eastAsia"/>
          <w:sz w:val="22"/>
          <w:szCs w:val="24"/>
        </w:rPr>
        <w:t xml:space="preserve">　　</w:t>
      </w:r>
      <w:r w:rsidR="001A1A1B">
        <w:rPr>
          <w:rFonts w:ascii="UD デジタル 教科書体 NK-R" w:eastAsia="UD デジタル 教科書体 NK-R" w:hint="eastAsia"/>
          <w:sz w:val="22"/>
          <w:szCs w:val="24"/>
        </w:rPr>
        <w:t xml:space="preserve">　　※</w:t>
      </w:r>
      <w:r w:rsidRPr="007D019D">
        <w:rPr>
          <w:rFonts w:ascii="UD デジタル 教科書体 NK-R" w:eastAsia="UD デジタル 教科書体 NK-R" w:hint="eastAsia"/>
          <w:sz w:val="22"/>
          <w:szCs w:val="24"/>
        </w:rPr>
        <w:t>中体連</w:t>
      </w:r>
      <w:r w:rsidR="00993B2B">
        <w:rPr>
          <w:rFonts w:ascii="UD デジタル 教科書体 NK-R" w:eastAsia="UD デジタル 教科書体 NK-R" w:hint="eastAsia"/>
          <w:sz w:val="22"/>
          <w:szCs w:val="24"/>
        </w:rPr>
        <w:t>登録</w:t>
      </w:r>
      <w:r w:rsidRPr="007D019D">
        <w:rPr>
          <w:rFonts w:ascii="UD デジタル 教科書体 NK-R" w:eastAsia="UD デジタル 教科書体 NK-R" w:hint="eastAsia"/>
          <w:sz w:val="22"/>
          <w:szCs w:val="24"/>
        </w:rPr>
        <w:t>する地域クラブ所属生徒</w:t>
      </w:r>
      <w:r w:rsidR="00EF0D84" w:rsidRPr="007D019D">
        <w:rPr>
          <w:rFonts w:ascii="UD デジタル 教科書体 NK-R" w:eastAsia="UD デジタル 教科書体 NK-R" w:hint="eastAsia"/>
          <w:sz w:val="22"/>
          <w:szCs w:val="24"/>
        </w:rPr>
        <w:t>はカウントしない</w:t>
      </w:r>
      <w:r w:rsidR="007D019D">
        <w:rPr>
          <w:rFonts w:ascii="UD デジタル 教科書体 NK-R" w:eastAsia="UD デジタル 教科書体 NK-R" w:hint="eastAsia"/>
          <w:sz w:val="22"/>
          <w:szCs w:val="24"/>
        </w:rPr>
        <w:t>。</w:t>
      </w:r>
      <w:bookmarkStart w:id="0" w:name="_Hlk189665171"/>
    </w:p>
    <w:bookmarkEnd w:id="0"/>
    <w:p w14:paraId="510077BC" w14:textId="5385B4F5" w:rsidR="00EF0D84" w:rsidRPr="007D019D" w:rsidRDefault="00EF0D84" w:rsidP="001934BD">
      <w:pPr>
        <w:ind w:left="660" w:hangingChars="300" w:hanging="660"/>
        <w:rPr>
          <w:rFonts w:ascii="UD デジタル 教科書体 NK-R" w:eastAsia="UD デジタル 教科書体 NK-R"/>
          <w:sz w:val="22"/>
          <w:szCs w:val="24"/>
        </w:rPr>
      </w:pPr>
      <w:r w:rsidRPr="007D019D">
        <w:rPr>
          <w:rFonts w:ascii="UD デジタル 教科書体 NK-R" w:eastAsia="UD デジタル 教科書体 NK-R" w:hint="eastAsia"/>
          <w:sz w:val="22"/>
          <w:szCs w:val="24"/>
        </w:rPr>
        <w:t xml:space="preserve">　　</w:t>
      </w:r>
      <w:r w:rsidR="00251713" w:rsidRPr="00143E41">
        <w:rPr>
          <w:rFonts w:ascii="UD デジタル 教科書体 NK-R" w:eastAsia="UD デジタル 教科書体 NK-R" w:hint="eastAsia"/>
          <w:sz w:val="22"/>
          <w:szCs w:val="24"/>
        </w:rPr>
        <w:t>②確定した部員数×（中体連</w:t>
      </w:r>
      <w:r w:rsidR="00ED31B4" w:rsidRPr="00143E41">
        <w:rPr>
          <w:rFonts w:ascii="UD デジタル 教科書体 NK-R" w:eastAsia="UD デジタル 教科書体 NK-R" w:hint="eastAsia"/>
          <w:sz w:val="22"/>
          <w:szCs w:val="24"/>
        </w:rPr>
        <w:t>登録料</w:t>
      </w:r>
      <w:r w:rsidR="00251713" w:rsidRPr="00143E41">
        <w:rPr>
          <w:rFonts w:ascii="UD デジタル 教科書体 NK-R" w:eastAsia="UD デジタル 教科書体 NK-R" w:hint="eastAsia"/>
          <w:sz w:val="22"/>
          <w:szCs w:val="24"/>
        </w:rPr>
        <w:t>４００円）の金額を</w:t>
      </w:r>
      <w:r w:rsidRPr="00143E41">
        <w:rPr>
          <w:rFonts w:ascii="UD デジタル 教科書体 NK-R" w:eastAsia="UD デジタル 教科書体 NK-R" w:hint="eastAsia"/>
          <w:sz w:val="22"/>
          <w:szCs w:val="24"/>
        </w:rPr>
        <w:t>今まで通り、</w:t>
      </w:r>
      <w:r w:rsidR="00251713" w:rsidRPr="00143E41">
        <w:rPr>
          <w:rFonts w:ascii="UD デジタル 教科書体 NK-R" w:eastAsia="UD デジタル 教科書体 NK-R" w:hint="eastAsia"/>
          <w:sz w:val="22"/>
          <w:szCs w:val="24"/>
        </w:rPr>
        <w:t>支部中体連に</w:t>
      </w:r>
      <w:r w:rsidR="001934BD" w:rsidRPr="00143E41">
        <w:rPr>
          <w:rFonts w:ascii="UD デジタル 教科書体 NK-R" w:eastAsia="UD デジタル 教科書体 NK-R" w:hint="eastAsia"/>
          <w:sz w:val="22"/>
          <w:szCs w:val="24"/>
        </w:rPr>
        <w:t>支払う</w:t>
      </w:r>
      <w:r w:rsidRPr="00143E41">
        <w:rPr>
          <w:rFonts w:ascii="UD デジタル 教科書体 NK-R" w:eastAsia="UD デジタル 教科書体 NK-R" w:hint="eastAsia"/>
          <w:sz w:val="22"/>
          <w:szCs w:val="24"/>
        </w:rPr>
        <w:t>。</w:t>
      </w:r>
    </w:p>
    <w:p w14:paraId="58A459B5" w14:textId="3CCDED91" w:rsidR="00CF633F" w:rsidRPr="007D019D" w:rsidRDefault="00CF633F" w:rsidP="00EF0D84">
      <w:pPr>
        <w:rPr>
          <w:rFonts w:ascii="UD デジタル 教科書体 NK-R" w:eastAsia="UD デジタル 教科書体 NK-R"/>
          <w:sz w:val="22"/>
          <w:szCs w:val="24"/>
        </w:rPr>
      </w:pPr>
    </w:p>
    <w:p w14:paraId="3454B15F" w14:textId="16F88F61" w:rsidR="00EF0D84" w:rsidRPr="007D019D" w:rsidRDefault="00EF0D84" w:rsidP="00EF0D84">
      <w:pPr>
        <w:rPr>
          <w:rFonts w:ascii="UD デジタル 教科書体 NK-R" w:eastAsia="UD デジタル 教科書体 NK-R"/>
          <w:sz w:val="22"/>
          <w:szCs w:val="24"/>
        </w:rPr>
      </w:pPr>
      <w:r w:rsidRPr="007D019D">
        <w:rPr>
          <w:rFonts w:ascii="UD デジタル 教科書体 NK-R" w:eastAsia="UD デジタル 教科書体 NK-R" w:hint="eastAsia"/>
          <w:sz w:val="22"/>
          <w:szCs w:val="24"/>
        </w:rPr>
        <w:t>２　地域クラブについて</w:t>
      </w:r>
    </w:p>
    <w:p w14:paraId="36FC1DD3" w14:textId="32FAB1DD" w:rsidR="007D019D" w:rsidRPr="007D019D" w:rsidRDefault="00EF0D84" w:rsidP="00EF0D84">
      <w:pPr>
        <w:rPr>
          <w:rFonts w:ascii="UD デジタル 教科書体 NK-R" w:eastAsia="UD デジタル 教科書体 NK-R"/>
          <w:sz w:val="22"/>
          <w:szCs w:val="24"/>
        </w:rPr>
      </w:pPr>
      <w:r w:rsidRPr="007D019D">
        <w:rPr>
          <w:rFonts w:ascii="UD デジタル 教科書体 NK-R" w:eastAsia="UD デジタル 教科書体 NK-R" w:hint="eastAsia"/>
          <w:sz w:val="22"/>
          <w:szCs w:val="24"/>
        </w:rPr>
        <w:t xml:space="preserve">　　①４月</w:t>
      </w:r>
      <w:r w:rsidR="008E10C3">
        <w:rPr>
          <w:rFonts w:ascii="UD デジタル 教科書体 NK-R" w:eastAsia="UD デジタル 教科書体 NK-R" w:hint="eastAsia"/>
          <w:sz w:val="22"/>
          <w:szCs w:val="24"/>
        </w:rPr>
        <w:t>３０</w:t>
      </w:r>
      <w:r w:rsidR="00143E41">
        <w:rPr>
          <w:rFonts w:ascii="UD デジタル 教科書体 NK-R" w:eastAsia="UD デジタル 教科書体 NK-R" w:hint="eastAsia"/>
          <w:sz w:val="22"/>
          <w:szCs w:val="24"/>
        </w:rPr>
        <w:t>日（</w:t>
      </w:r>
      <w:r w:rsidR="008E10C3">
        <w:rPr>
          <w:rFonts w:ascii="UD デジタル 教科書体 NK-R" w:eastAsia="UD デジタル 教科書体 NK-R" w:hint="eastAsia"/>
          <w:sz w:val="22"/>
          <w:szCs w:val="24"/>
        </w:rPr>
        <w:t>木</w:t>
      </w:r>
      <w:r w:rsidR="00143E41">
        <w:rPr>
          <w:rFonts w:ascii="UD デジタル 教科書体 NK-R" w:eastAsia="UD デジタル 教科書体 NK-R" w:hint="eastAsia"/>
          <w:sz w:val="22"/>
          <w:szCs w:val="24"/>
        </w:rPr>
        <w:t>）</w:t>
      </w:r>
      <w:r w:rsidRPr="007D019D">
        <w:rPr>
          <w:rFonts w:ascii="UD デジタル 教科書体 NK-R" w:eastAsia="UD デジタル 教科書体 NK-R" w:hint="eastAsia"/>
          <w:sz w:val="22"/>
          <w:szCs w:val="24"/>
        </w:rPr>
        <w:t>までに県中体連事務局に</w:t>
      </w:r>
      <w:r w:rsidR="007D019D" w:rsidRPr="007D019D">
        <w:rPr>
          <w:rFonts w:ascii="UD デジタル 教科書体 NK-R" w:eastAsia="UD デジタル 教科書体 NK-R" w:hint="eastAsia"/>
          <w:sz w:val="22"/>
          <w:szCs w:val="24"/>
        </w:rPr>
        <w:t>選手登録を完了させる。</w:t>
      </w:r>
    </w:p>
    <w:p w14:paraId="263D8501" w14:textId="1EA562B3" w:rsidR="00251713" w:rsidRPr="001934BD" w:rsidRDefault="007D019D" w:rsidP="001934BD">
      <w:pPr>
        <w:ind w:left="660" w:hangingChars="300" w:hanging="660"/>
        <w:rPr>
          <w:rFonts w:ascii="UD デジタル 教科書体 NK-R" w:eastAsia="UD デジタル 教科書体 NK-R"/>
          <w:sz w:val="22"/>
          <w:szCs w:val="24"/>
          <w:highlight w:val="yellow"/>
        </w:rPr>
      </w:pPr>
      <w:r w:rsidRPr="007D019D">
        <w:rPr>
          <w:rFonts w:ascii="UD デジタル 教科書体 NK-R" w:eastAsia="UD デジタル 教科書体 NK-R" w:hint="eastAsia"/>
          <w:sz w:val="22"/>
          <w:szCs w:val="24"/>
        </w:rPr>
        <w:t xml:space="preserve">　　</w:t>
      </w:r>
      <w:r w:rsidR="00251713" w:rsidRPr="001934BD">
        <w:rPr>
          <w:rFonts w:ascii="UD デジタル 教科書体 NK-R" w:eastAsia="UD デジタル 教科書体 NK-R" w:hint="eastAsia"/>
          <w:sz w:val="22"/>
          <w:szCs w:val="24"/>
          <w:highlight w:val="yellow"/>
        </w:rPr>
        <w:t>②</w:t>
      </w:r>
      <w:r w:rsidRPr="001934BD">
        <w:rPr>
          <w:rFonts w:ascii="UD デジタル 教科書体 NK-R" w:eastAsia="UD デジタル 教科書体 NK-R" w:hint="eastAsia"/>
          <w:sz w:val="22"/>
          <w:szCs w:val="24"/>
          <w:highlight w:val="yellow"/>
        </w:rPr>
        <w:t>登録した選手分の県中体連</w:t>
      </w:r>
      <w:r w:rsidR="00ED31B4" w:rsidRPr="001934BD">
        <w:rPr>
          <w:rFonts w:ascii="UD デジタル 教科書体 NK-R" w:eastAsia="UD デジタル 教科書体 NK-R" w:hint="eastAsia"/>
          <w:sz w:val="22"/>
          <w:szCs w:val="24"/>
          <w:highlight w:val="yellow"/>
        </w:rPr>
        <w:t>登録料</w:t>
      </w:r>
      <w:r w:rsidRPr="001934BD">
        <w:rPr>
          <w:rFonts w:ascii="UD デジタル 教科書体 NK-R" w:eastAsia="UD デジタル 教科書体 NK-R" w:hint="eastAsia"/>
          <w:sz w:val="22"/>
          <w:szCs w:val="24"/>
          <w:highlight w:val="yellow"/>
        </w:rPr>
        <w:t>（４００円）</w:t>
      </w:r>
      <w:r w:rsidR="001934BD" w:rsidRPr="001934BD">
        <w:rPr>
          <w:rFonts w:ascii="UD デジタル 教科書体 NK-R" w:eastAsia="UD デジタル 教科書体 NK-R" w:hint="eastAsia"/>
          <w:sz w:val="22"/>
          <w:szCs w:val="24"/>
          <w:highlight w:val="yellow"/>
        </w:rPr>
        <w:t>を県中体連の口座に直接振り込む。</w:t>
      </w:r>
    </w:p>
    <w:p w14:paraId="7035B411" w14:textId="42DBB46B" w:rsidR="001934BD" w:rsidRPr="001934BD" w:rsidRDefault="001934BD" w:rsidP="001934BD">
      <w:pPr>
        <w:ind w:leftChars="300" w:left="630"/>
        <w:rPr>
          <w:rFonts w:ascii="UD デジタル 教科書体 NK-R" w:eastAsia="UD デジタル 教科書体 NK-R"/>
          <w:sz w:val="22"/>
          <w:szCs w:val="24"/>
          <w:highlight w:val="yellow"/>
        </w:rPr>
      </w:pPr>
      <w:r w:rsidRPr="001934BD">
        <w:rPr>
          <w:rFonts w:ascii="UD デジタル 教科書体 NK-R" w:eastAsia="UD デジタル 教科書体 NK-R" w:hint="eastAsia"/>
          <w:sz w:val="22"/>
          <w:szCs w:val="24"/>
          <w:highlight w:val="yellow"/>
        </w:rPr>
        <w:t>※納入締め切りは</w:t>
      </w:r>
      <w:r w:rsidR="008E10C3">
        <w:rPr>
          <w:rFonts w:ascii="UD デジタル 教科書体 NK-R" w:eastAsia="UD デジタル 教科書体 NK-R" w:hint="eastAsia"/>
          <w:sz w:val="22"/>
          <w:szCs w:val="24"/>
          <w:highlight w:val="yellow"/>
        </w:rPr>
        <w:t>５</w:t>
      </w:r>
      <w:r w:rsidRPr="001934BD">
        <w:rPr>
          <w:rFonts w:ascii="UD デジタル 教科書体 NK-R" w:eastAsia="UD デジタル 教科書体 NK-R" w:hint="eastAsia"/>
          <w:sz w:val="22"/>
          <w:szCs w:val="24"/>
          <w:highlight w:val="yellow"/>
        </w:rPr>
        <w:t>月</w:t>
      </w:r>
      <w:r w:rsidR="008E10C3">
        <w:rPr>
          <w:rFonts w:ascii="UD デジタル 教科書体 NK-R" w:eastAsia="UD デジタル 教科書体 NK-R" w:hint="eastAsia"/>
          <w:sz w:val="22"/>
          <w:szCs w:val="24"/>
          <w:highlight w:val="yellow"/>
        </w:rPr>
        <w:t>初め</w:t>
      </w:r>
    </w:p>
    <w:p w14:paraId="22596F93" w14:textId="1069EAD2" w:rsidR="001934BD" w:rsidRPr="007D019D" w:rsidRDefault="001934BD" w:rsidP="009647E1">
      <w:pPr>
        <w:ind w:leftChars="100" w:left="430" w:hangingChars="100" w:hanging="220"/>
        <w:rPr>
          <w:rFonts w:ascii="UD デジタル 教科書体 NK-R" w:eastAsia="UD デジタル 教科書体 NK-R"/>
          <w:sz w:val="22"/>
          <w:szCs w:val="24"/>
        </w:rPr>
      </w:pPr>
      <w:r w:rsidRPr="001934BD">
        <w:rPr>
          <w:rFonts w:ascii="UD デジタル 教科書体 NK-R" w:eastAsia="UD デジタル 教科書体 NK-R" w:hint="eastAsia"/>
          <w:sz w:val="22"/>
          <w:szCs w:val="24"/>
          <w:highlight w:val="yellow"/>
        </w:rPr>
        <w:t>③支部中体連の会費については所属支部中体連の指示に従う。</w:t>
      </w:r>
      <w:r w:rsidR="00143E41">
        <w:rPr>
          <w:rFonts w:ascii="UD デジタル 教科書体 NK-R" w:eastAsia="UD デジタル 教科書体 NK-R" w:hint="eastAsia"/>
          <w:sz w:val="22"/>
          <w:szCs w:val="24"/>
          <w:highlight w:val="yellow"/>
        </w:rPr>
        <w:t>連絡先は</w:t>
      </w:r>
      <w:r w:rsidR="009647E1">
        <w:rPr>
          <w:rFonts w:ascii="UD デジタル 教科書体 NK-R" w:eastAsia="UD デジタル 教科書体 NK-R" w:hint="eastAsia"/>
          <w:sz w:val="22"/>
          <w:szCs w:val="24"/>
          <w:highlight w:val="yellow"/>
        </w:rPr>
        <w:t>認定文書に記載しています。</w:t>
      </w:r>
    </w:p>
    <w:p w14:paraId="170AB33D" w14:textId="3E7D12F4" w:rsidR="007D019D" w:rsidRDefault="007D019D" w:rsidP="00251713">
      <w:pPr>
        <w:rPr>
          <w:rFonts w:ascii="UD デジタル 教科書体 NK-R" w:eastAsia="UD デジタル 教科書体 NK-R"/>
          <w:sz w:val="22"/>
          <w:szCs w:val="24"/>
        </w:rPr>
      </w:pPr>
    </w:p>
    <w:p w14:paraId="5E52DB4C" w14:textId="57C7AD3D" w:rsidR="00821FCA" w:rsidRDefault="00143E41" w:rsidP="00251713">
      <w:pPr>
        <w:rPr>
          <w:rFonts w:ascii="UD デジタル 教科書体 NK-R" w:eastAsia="UD デジタル 教科書体 NK-R"/>
          <w:sz w:val="22"/>
          <w:szCs w:val="24"/>
        </w:rPr>
      </w:pPr>
      <w:r>
        <w:rPr>
          <w:rFonts w:ascii="UD デジタル 教科書体 NK-R" w:eastAsia="UD デジタル 教科書体 NK-R" w:hint="eastAsia"/>
          <w:sz w:val="22"/>
          <w:szCs w:val="24"/>
        </w:rPr>
        <w:t>３　確認事項とお知らせ</w:t>
      </w:r>
    </w:p>
    <w:p w14:paraId="3CAFE1A9" w14:textId="23C42EDD" w:rsidR="00143E41" w:rsidRDefault="00143E41" w:rsidP="00143E41">
      <w:pPr>
        <w:ind w:left="440" w:hangingChars="200" w:hanging="44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①各地域クラブには登録番号を割り振っております。お手元に届いた認定証と封筒にも数字が振ってありますのでご確認ください。（県中体連HPにも掲載予定）</w:t>
      </w:r>
    </w:p>
    <w:p w14:paraId="32B3A00A" w14:textId="38468D15" w:rsidR="00143E41" w:rsidRDefault="00143E41" w:rsidP="00251713">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②登録料を振り込む際、振込名義の前にその数字を入れてから入金してください。</w:t>
      </w:r>
    </w:p>
    <w:p w14:paraId="7DFC3BB9" w14:textId="420BD7B1" w:rsidR="00143E41" w:rsidRDefault="00143E41" w:rsidP="00251713">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例）　　７　ヤマグチクラブ　　ヤマグチタロウ</w:t>
      </w:r>
    </w:p>
    <w:p w14:paraId="5475B0ED" w14:textId="4AC4569B" w:rsidR="00143E41" w:rsidRDefault="00143E41" w:rsidP="00143E41">
      <w:pPr>
        <w:ind w:left="440" w:hangingChars="200" w:hanging="44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③選手登録で申請した人数×４００円を入金してください。なお、その時にかかる手数料につきましては、各クラブで負担をお願いいたします。</w:t>
      </w:r>
    </w:p>
    <w:p w14:paraId="27EF8A3C" w14:textId="248D48B0" w:rsidR="00143E41" w:rsidRDefault="00143E41" w:rsidP="00143E41">
      <w:pPr>
        <w:ind w:left="440" w:hangingChars="200" w:hanging="44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④山口県中学校体育連盟事務局の口座は以下の通りです。</w:t>
      </w:r>
    </w:p>
    <w:p w14:paraId="5E948611" w14:textId="08D2BC2B" w:rsidR="00143E41" w:rsidRDefault="00143E41" w:rsidP="00143E41">
      <w:pPr>
        <w:ind w:left="440" w:hangingChars="200" w:hanging="440"/>
        <w:rPr>
          <w:rFonts w:ascii="UD デジタル 教科書体 NK-R" w:eastAsia="UD デジタル 教科書体 NK-R"/>
          <w:sz w:val="22"/>
          <w:szCs w:val="24"/>
        </w:rPr>
      </w:pPr>
      <w:r>
        <w:rPr>
          <w:rFonts w:ascii="UD デジタル 教科書体 NK-R" w:eastAsia="UD デジタル 教科書体 NK-R"/>
          <w:noProof/>
          <w:sz w:val="22"/>
          <w:szCs w:val="24"/>
        </w:rPr>
        <w:drawing>
          <wp:anchor distT="0" distB="0" distL="114300" distR="114300" simplePos="0" relativeHeight="251658240" behindDoc="1" locked="0" layoutInCell="1" allowOverlap="1" wp14:anchorId="1B7ABEB1" wp14:editId="29946C06">
            <wp:simplePos x="0" y="0"/>
            <wp:positionH relativeFrom="column">
              <wp:posOffset>120015</wp:posOffset>
            </wp:positionH>
            <wp:positionV relativeFrom="paragraph">
              <wp:posOffset>15875</wp:posOffset>
            </wp:positionV>
            <wp:extent cx="5400040" cy="1236345"/>
            <wp:effectExtent l="0" t="0" r="0" b="0"/>
            <wp:wrapNone/>
            <wp:docPr id="20692545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1236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2921A" w14:textId="46A069AD" w:rsidR="00143E41" w:rsidRDefault="00143E41" w:rsidP="00143E41">
      <w:pPr>
        <w:ind w:left="440" w:hangingChars="200" w:hanging="440"/>
        <w:rPr>
          <w:rFonts w:ascii="UD デジタル 教科書体 NK-R" w:eastAsia="UD デジタル 教科書体 NK-R"/>
          <w:sz w:val="22"/>
          <w:szCs w:val="24"/>
        </w:rPr>
      </w:pPr>
    </w:p>
    <w:p w14:paraId="17C9A205" w14:textId="77777777" w:rsidR="00143E41" w:rsidRDefault="00143E41" w:rsidP="00143E41">
      <w:pPr>
        <w:ind w:left="440" w:hangingChars="200" w:hanging="440"/>
        <w:rPr>
          <w:rFonts w:ascii="UD デジタル 教科書体 NK-R" w:eastAsia="UD デジタル 教科書体 NK-R"/>
          <w:sz w:val="22"/>
          <w:szCs w:val="24"/>
        </w:rPr>
      </w:pPr>
    </w:p>
    <w:p w14:paraId="58E2664B" w14:textId="04478648" w:rsidR="00143E41" w:rsidRDefault="00143E41" w:rsidP="00143E41">
      <w:pPr>
        <w:ind w:left="440" w:hangingChars="200" w:hanging="440"/>
        <w:rPr>
          <w:rFonts w:ascii="UD デジタル 教科書体 NK-R" w:eastAsia="UD デジタル 教科書体 NK-R"/>
          <w:sz w:val="22"/>
          <w:szCs w:val="24"/>
        </w:rPr>
      </w:pPr>
    </w:p>
    <w:p w14:paraId="5E613C9C" w14:textId="53E810A0" w:rsidR="00143E41" w:rsidRDefault="00143E41" w:rsidP="00143E41">
      <w:pPr>
        <w:ind w:left="440" w:hangingChars="200" w:hanging="440"/>
        <w:rPr>
          <w:rFonts w:ascii="UD デジタル 教科書体 NK-R" w:eastAsia="UD デジタル 教科書体 NK-R"/>
          <w:sz w:val="22"/>
          <w:szCs w:val="24"/>
        </w:rPr>
      </w:pPr>
    </w:p>
    <w:p w14:paraId="11653F7F" w14:textId="225807BD" w:rsidR="00143E41" w:rsidRPr="001934BD" w:rsidRDefault="009647E1" w:rsidP="00143E41">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ご理解とご協力の程、どうかよろしくお願いいたします。</w:t>
      </w:r>
    </w:p>
    <w:sectPr w:rsidR="00143E41" w:rsidRPr="001934BD" w:rsidSect="009647E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3F"/>
    <w:rsid w:val="00067D9B"/>
    <w:rsid w:val="000A4943"/>
    <w:rsid w:val="00143E41"/>
    <w:rsid w:val="001934BD"/>
    <w:rsid w:val="001A1A1B"/>
    <w:rsid w:val="00251713"/>
    <w:rsid w:val="003B0F11"/>
    <w:rsid w:val="00561CE1"/>
    <w:rsid w:val="00753B81"/>
    <w:rsid w:val="007D019D"/>
    <w:rsid w:val="007E7ECD"/>
    <w:rsid w:val="00821FCA"/>
    <w:rsid w:val="00851151"/>
    <w:rsid w:val="008759EB"/>
    <w:rsid w:val="008E10C3"/>
    <w:rsid w:val="00905656"/>
    <w:rsid w:val="009647E1"/>
    <w:rsid w:val="00993B2B"/>
    <w:rsid w:val="00AB5703"/>
    <w:rsid w:val="00B855EC"/>
    <w:rsid w:val="00CF633F"/>
    <w:rsid w:val="00D044C7"/>
    <w:rsid w:val="00DB56F5"/>
    <w:rsid w:val="00ED31B4"/>
    <w:rsid w:val="00EF0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5656C4"/>
  <w15:chartTrackingRefBased/>
  <w15:docId w15:val="{889F43FB-FBE6-44A0-9A08-420F2C3C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F63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63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63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F63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63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63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63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63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63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3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63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63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F63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63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63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63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63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63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63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6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3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63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33F"/>
    <w:pPr>
      <w:spacing w:before="160" w:after="160"/>
      <w:jc w:val="center"/>
    </w:pPr>
    <w:rPr>
      <w:i/>
      <w:iCs/>
      <w:color w:val="404040" w:themeColor="text1" w:themeTint="BF"/>
    </w:rPr>
  </w:style>
  <w:style w:type="character" w:customStyle="1" w:styleId="a8">
    <w:name w:val="引用文 (文字)"/>
    <w:basedOn w:val="a0"/>
    <w:link w:val="a7"/>
    <w:uiPriority w:val="29"/>
    <w:rsid w:val="00CF633F"/>
    <w:rPr>
      <w:i/>
      <w:iCs/>
      <w:color w:val="404040" w:themeColor="text1" w:themeTint="BF"/>
    </w:rPr>
  </w:style>
  <w:style w:type="paragraph" w:styleId="a9">
    <w:name w:val="List Paragraph"/>
    <w:basedOn w:val="a"/>
    <w:uiPriority w:val="34"/>
    <w:qFormat/>
    <w:rsid w:val="00CF633F"/>
    <w:pPr>
      <w:ind w:left="720"/>
      <w:contextualSpacing/>
    </w:pPr>
  </w:style>
  <w:style w:type="character" w:styleId="21">
    <w:name w:val="Intense Emphasis"/>
    <w:basedOn w:val="a0"/>
    <w:uiPriority w:val="21"/>
    <w:qFormat/>
    <w:rsid w:val="00CF633F"/>
    <w:rPr>
      <w:i/>
      <w:iCs/>
      <w:color w:val="0F4761" w:themeColor="accent1" w:themeShade="BF"/>
    </w:rPr>
  </w:style>
  <w:style w:type="paragraph" w:styleId="22">
    <w:name w:val="Intense Quote"/>
    <w:basedOn w:val="a"/>
    <w:next w:val="a"/>
    <w:link w:val="23"/>
    <w:uiPriority w:val="30"/>
    <w:qFormat/>
    <w:rsid w:val="00CF6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633F"/>
    <w:rPr>
      <w:i/>
      <w:iCs/>
      <w:color w:val="0F4761" w:themeColor="accent1" w:themeShade="BF"/>
    </w:rPr>
  </w:style>
  <w:style w:type="character" w:styleId="24">
    <w:name w:val="Intense Reference"/>
    <w:basedOn w:val="a0"/>
    <w:uiPriority w:val="32"/>
    <w:qFormat/>
    <w:rsid w:val="00CF63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2025-03-03T04:46:00Z</dcterms:created>
  <dcterms:modified xsi:type="dcterms:W3CDTF">2025-11-18T00:50:00Z</dcterms:modified>
</cp:coreProperties>
</file>